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06EC" w14:textId="77777777" w:rsidR="00F9716F" w:rsidRPr="00760024" w:rsidRDefault="00F9716F" w:rsidP="00F9716F">
      <w:pPr>
        <w:jc w:val="center"/>
        <w:rPr>
          <w:rFonts w:ascii="A-OTF 新ゴ Pro B" w:eastAsia="A-OTF 新ゴ Pro B" w:hAnsi="A-OTF 新ゴ Pro B"/>
          <w:sz w:val="32"/>
          <w:szCs w:val="32"/>
        </w:rPr>
      </w:pPr>
      <w:r w:rsidRPr="00760024">
        <w:rPr>
          <w:rFonts w:ascii="A-OTF 新ゴ Pro B" w:eastAsia="A-OTF 新ゴ Pro B" w:hAnsi="A-OTF 新ゴ Pro B"/>
          <w:sz w:val="32"/>
          <w:szCs w:val="32"/>
        </w:rPr>
        <w:t>覚</w:t>
      </w:r>
      <w:r w:rsidRPr="00760024">
        <w:rPr>
          <w:rFonts w:ascii="A-OTF 新ゴ Pro B" w:eastAsia="A-OTF 新ゴ Pro B" w:hAnsi="A-OTF 新ゴ Pro B" w:hint="eastAsia"/>
          <w:sz w:val="32"/>
          <w:szCs w:val="32"/>
        </w:rPr>
        <w:t xml:space="preserve">　</w:t>
      </w:r>
      <w:r w:rsidRPr="00760024">
        <w:rPr>
          <w:rFonts w:ascii="A-OTF 新ゴ Pro B" w:eastAsia="A-OTF 新ゴ Pro B" w:hAnsi="A-OTF 新ゴ Pro B"/>
          <w:sz w:val="32"/>
          <w:szCs w:val="32"/>
        </w:rPr>
        <w:t>書</w:t>
      </w:r>
    </w:p>
    <w:p w14:paraId="3C157263" w14:textId="77777777" w:rsidR="00760024" w:rsidRDefault="00760024" w:rsidP="00760024">
      <w:pPr>
        <w:snapToGrid w:val="0"/>
        <w:rPr>
          <w:rFonts w:ascii="A-OTF 新ゴ Pro B" w:eastAsia="A-OTF 新ゴ Pro B" w:hAnsi="A-OTF 新ゴ Pro B"/>
          <w:szCs w:val="21"/>
        </w:rPr>
      </w:pPr>
    </w:p>
    <w:p w14:paraId="1DD213F6" w14:textId="77777777" w:rsidR="00760024" w:rsidRDefault="00760024" w:rsidP="00E2529A">
      <w:pPr>
        <w:snapToGrid w:val="0"/>
        <w:jc w:val="right"/>
        <w:rPr>
          <w:rFonts w:ascii="A-OTF 新ゴ Pro B" w:eastAsia="A-OTF 新ゴ Pro B" w:hAnsi="A-OTF 新ゴ Pro B"/>
          <w:szCs w:val="21"/>
        </w:rPr>
      </w:pPr>
      <w:r>
        <w:rPr>
          <w:rFonts w:ascii="A-OTF 新ゴ Pro B" w:eastAsia="A-OTF 新ゴ Pro B" w:hAnsi="A-OTF 新ゴ Pro B" w:hint="eastAsia"/>
          <w:szCs w:val="21"/>
        </w:rPr>
        <w:t xml:space="preserve">　2020年　</w:t>
      </w:r>
      <w:r w:rsidR="00E2529A">
        <w:rPr>
          <w:rFonts w:ascii="A-OTF 新ゴ Pro B" w:eastAsia="A-OTF 新ゴ Pro B" w:hAnsi="A-OTF 新ゴ Pro B" w:hint="eastAsia"/>
          <w:szCs w:val="21"/>
        </w:rPr>
        <w:t xml:space="preserve">　</w:t>
      </w:r>
      <w:r>
        <w:rPr>
          <w:rFonts w:ascii="A-OTF 新ゴ Pro B" w:eastAsia="A-OTF 新ゴ Pro B" w:hAnsi="A-OTF 新ゴ Pro B" w:hint="eastAsia"/>
          <w:szCs w:val="21"/>
        </w:rPr>
        <w:t xml:space="preserve">月　</w:t>
      </w:r>
      <w:r w:rsidR="00E2529A">
        <w:rPr>
          <w:rFonts w:ascii="A-OTF 新ゴ Pro B" w:eastAsia="A-OTF 新ゴ Pro B" w:hAnsi="A-OTF 新ゴ Pro B" w:hint="eastAsia"/>
          <w:szCs w:val="21"/>
        </w:rPr>
        <w:t xml:space="preserve">　</w:t>
      </w:r>
      <w:r>
        <w:rPr>
          <w:rFonts w:ascii="A-OTF 新ゴ Pro B" w:eastAsia="A-OTF 新ゴ Pro B" w:hAnsi="A-OTF 新ゴ Pro B" w:hint="eastAsia"/>
          <w:szCs w:val="21"/>
        </w:rPr>
        <w:t>日</w:t>
      </w:r>
    </w:p>
    <w:p w14:paraId="1F548F99" w14:textId="77777777" w:rsidR="00760024" w:rsidRDefault="00760024" w:rsidP="00760024">
      <w:pPr>
        <w:snapToGrid w:val="0"/>
        <w:jc w:val="left"/>
        <w:rPr>
          <w:rFonts w:ascii="A-OTF 新ゴ Pro B" w:eastAsia="A-OTF 新ゴ Pro B" w:hAnsi="A-OTF 新ゴ Pro B"/>
          <w:szCs w:val="21"/>
        </w:rPr>
      </w:pPr>
    </w:p>
    <w:p w14:paraId="0A15A226" w14:textId="77777777" w:rsidR="00760024" w:rsidRDefault="00760024" w:rsidP="00E2529A">
      <w:pPr>
        <w:snapToGrid w:val="0"/>
        <w:spacing w:line="360" w:lineRule="auto"/>
        <w:jc w:val="left"/>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 xml:space="preserve">　甲（賃貸人）</w:t>
      </w:r>
      <w:r>
        <w:rPr>
          <w:rFonts w:ascii="A-OTF リュウミン Pro B-KL" w:eastAsia="A-OTF リュウミン Pro B-KL" w:hAnsi="A-OTF リュウミン Pro B-KL"/>
          <w:szCs w:val="21"/>
        </w:rPr>
        <w:tab/>
      </w:r>
      <w:r>
        <w:rPr>
          <w:rFonts w:ascii="A-OTF リュウミン Pro B-KL" w:eastAsia="A-OTF リュウミン Pro B-KL" w:hAnsi="A-OTF リュウミン Pro B-KL" w:hint="eastAsia"/>
          <w:szCs w:val="21"/>
        </w:rPr>
        <w:t xml:space="preserve">住所　　</w:t>
      </w:r>
      <w:r w:rsidRPr="00760024">
        <w:rPr>
          <w:rFonts w:ascii="A-OTF リュウミン Pro B-KL" w:eastAsia="A-OTF リュウミン Pro B-KL" w:hAnsi="A-OTF リュウミン Pro B-KL" w:hint="eastAsia"/>
          <w:szCs w:val="21"/>
          <w:u w:val="single"/>
        </w:rPr>
        <w:t xml:space="preserve">　　　　　　　　　　　　　　　　　　　　</w:t>
      </w:r>
      <w:r>
        <w:rPr>
          <w:rFonts w:ascii="A-OTF リュウミン Pro B-KL" w:eastAsia="A-OTF リュウミン Pro B-KL" w:hAnsi="A-OTF リュウミン Pro B-KL" w:hint="eastAsia"/>
          <w:szCs w:val="21"/>
        </w:rPr>
        <w:t xml:space="preserve">　</w:t>
      </w:r>
    </w:p>
    <w:p w14:paraId="7AFA3CCE" w14:textId="77777777" w:rsidR="00760024" w:rsidRPr="00760024" w:rsidRDefault="00760024" w:rsidP="00E2529A">
      <w:pPr>
        <w:snapToGrid w:val="0"/>
        <w:spacing w:line="360" w:lineRule="auto"/>
        <w:jc w:val="left"/>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 xml:space="preserve">　　　　　　　　氏名　　</w:t>
      </w:r>
      <w:r w:rsidRPr="00760024">
        <w:rPr>
          <w:rFonts w:ascii="A-OTF リュウミン Pro B-KL" w:eastAsia="A-OTF リュウミン Pro B-KL" w:hAnsi="A-OTF リュウミン Pro B-KL" w:hint="eastAsia"/>
          <w:szCs w:val="21"/>
          <w:u w:val="single"/>
        </w:rPr>
        <w:t xml:space="preserve">　　　　　　　　　　　　　　　　　　　　</w:t>
      </w:r>
      <w:r>
        <w:rPr>
          <w:rFonts w:ascii="A-OTF リュウミン Pro B-KL" w:eastAsia="A-OTF リュウミン Pro B-KL" w:hAnsi="A-OTF リュウミン Pro B-KL" w:hint="eastAsia"/>
          <w:szCs w:val="21"/>
        </w:rPr>
        <w:t xml:space="preserve">　　　　　　　　　　　　　　　　　　　　</w:t>
      </w:r>
    </w:p>
    <w:p w14:paraId="6CFBA318" w14:textId="77777777" w:rsidR="00760024" w:rsidRDefault="00760024" w:rsidP="00E2529A">
      <w:pPr>
        <w:snapToGrid w:val="0"/>
        <w:spacing w:line="360" w:lineRule="auto"/>
        <w:jc w:val="left"/>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 xml:space="preserve">　乙（賃借人）　住所　　</w:t>
      </w:r>
      <w:r w:rsidRPr="00760024">
        <w:rPr>
          <w:rFonts w:ascii="A-OTF リュウミン Pro B-KL" w:eastAsia="A-OTF リュウミン Pro B-KL" w:hAnsi="A-OTF リュウミン Pro B-KL" w:hint="eastAsia"/>
          <w:szCs w:val="21"/>
          <w:u w:val="single"/>
        </w:rPr>
        <w:t xml:space="preserve">　　　　　　　　　　　　　　　　　　　　</w:t>
      </w:r>
      <w:r>
        <w:rPr>
          <w:rFonts w:ascii="A-OTF リュウミン Pro B-KL" w:eastAsia="A-OTF リュウミン Pro B-KL" w:hAnsi="A-OTF リュウミン Pro B-KL" w:hint="eastAsia"/>
          <w:szCs w:val="21"/>
        </w:rPr>
        <w:t xml:space="preserve">　</w:t>
      </w:r>
    </w:p>
    <w:p w14:paraId="0CACBE17" w14:textId="77777777" w:rsidR="00760024" w:rsidRPr="00760024" w:rsidRDefault="00760024" w:rsidP="00E2529A">
      <w:pPr>
        <w:snapToGrid w:val="0"/>
        <w:spacing w:line="360" w:lineRule="auto"/>
        <w:jc w:val="left"/>
        <w:rPr>
          <w:rFonts w:ascii="A-OTF リュウミン Pro B-KL" w:eastAsia="A-OTF リュウミン Pro B-KL" w:hAnsi="A-OTF リュウミン Pro B-KL"/>
          <w:szCs w:val="21"/>
        </w:rPr>
      </w:pPr>
      <w:r>
        <w:rPr>
          <w:rFonts w:ascii="A-OTF リュウミン Pro B-KL" w:eastAsia="A-OTF リュウミン Pro B-KL" w:hAnsi="A-OTF リュウミン Pro B-KL"/>
          <w:szCs w:val="21"/>
        </w:rPr>
        <w:tab/>
      </w:r>
      <w:r>
        <w:rPr>
          <w:rFonts w:ascii="A-OTF リュウミン Pro B-KL" w:eastAsia="A-OTF リュウミン Pro B-KL" w:hAnsi="A-OTF リュウミン Pro B-KL"/>
          <w:szCs w:val="21"/>
        </w:rPr>
        <w:tab/>
      </w:r>
      <w:r>
        <w:rPr>
          <w:rFonts w:ascii="A-OTF リュウミン Pro B-KL" w:eastAsia="A-OTF リュウミン Pro B-KL" w:hAnsi="A-OTF リュウミン Pro B-KL" w:hint="eastAsia"/>
          <w:szCs w:val="21"/>
        </w:rPr>
        <w:t xml:space="preserve">氏名　　</w:t>
      </w:r>
      <w:r w:rsidRPr="00760024">
        <w:rPr>
          <w:rFonts w:ascii="A-OTF リュウミン Pro B-KL" w:eastAsia="A-OTF リュウミン Pro B-KL" w:hAnsi="A-OTF リュウミン Pro B-KL" w:hint="eastAsia"/>
          <w:szCs w:val="21"/>
          <w:u w:val="single"/>
        </w:rPr>
        <w:t xml:space="preserve">　　　　　　　　　　　　　　　　　　　　</w:t>
      </w:r>
      <w:r>
        <w:rPr>
          <w:rFonts w:ascii="A-OTF リュウミン Pro B-KL" w:eastAsia="A-OTF リュウミン Pro B-KL" w:hAnsi="A-OTF リュウミン Pro B-KL" w:hint="eastAsia"/>
          <w:szCs w:val="21"/>
        </w:rPr>
        <w:t xml:space="preserve">　</w:t>
      </w:r>
    </w:p>
    <w:p w14:paraId="5A054142" w14:textId="77777777" w:rsidR="00F9716F" w:rsidRDefault="00F9716F" w:rsidP="00E2529A">
      <w:pPr>
        <w:snapToGrid w:val="0"/>
        <w:spacing w:line="360" w:lineRule="auto"/>
        <w:rPr>
          <w:szCs w:val="21"/>
        </w:rPr>
      </w:pPr>
    </w:p>
    <w:p w14:paraId="16A57711" w14:textId="087364B9" w:rsidR="00F9716F" w:rsidRPr="00760024" w:rsidRDefault="00760024" w:rsidP="00E2529A">
      <w:pPr>
        <w:snapToGrid w:val="0"/>
        <w:spacing w:line="360" w:lineRule="auto"/>
        <w:rPr>
          <w:rFonts w:ascii="A-OTF リュウミン Pro B-KL" w:eastAsia="A-OTF リュウミン Pro B-KL" w:hAnsi="A-OTF リュウミン Pro B-KL"/>
          <w:szCs w:val="21"/>
        </w:rPr>
      </w:pPr>
      <w:r w:rsidRPr="00760024">
        <w:rPr>
          <w:rFonts w:ascii="A-OTF リュウミン Pro B-KL" w:eastAsia="A-OTF リュウミン Pro B-KL" w:hAnsi="A-OTF リュウミン Pro B-KL" w:hint="eastAsia"/>
          <w:szCs w:val="21"/>
        </w:rPr>
        <w:t xml:space="preserve">　賃借物件</w:t>
      </w:r>
      <w:r w:rsidR="00681C47">
        <w:rPr>
          <w:rFonts w:ascii="A-OTF リュウミン Pro B-KL" w:eastAsia="A-OTF リュウミン Pro B-KL" w:hAnsi="A-OTF リュウミン Pro B-KL" w:hint="eastAsia"/>
          <w:szCs w:val="21"/>
        </w:rPr>
        <w:t>（借りている場所）</w:t>
      </w:r>
      <w:r w:rsidRPr="00760024">
        <w:rPr>
          <w:rFonts w:ascii="A-OTF リュウミン Pro B-KL" w:eastAsia="A-OTF リュウミン Pro B-KL" w:hAnsi="A-OTF リュウミン Pro B-KL" w:hint="eastAsia"/>
          <w:szCs w:val="21"/>
        </w:rPr>
        <w:t xml:space="preserve">　</w:t>
      </w:r>
      <w:r w:rsidRPr="00760024">
        <w:rPr>
          <w:rFonts w:ascii="A-OTF リュウミン Pro B-KL" w:eastAsia="A-OTF リュウミン Pro B-KL" w:hAnsi="A-OTF リュウミン Pro B-KL" w:hint="eastAsia"/>
          <w:szCs w:val="21"/>
          <w:u w:val="single"/>
        </w:rPr>
        <w:t xml:space="preserve">　　　　　　　　　　　　　　　　　</w:t>
      </w:r>
      <w:r w:rsidRPr="00760024">
        <w:rPr>
          <w:rFonts w:ascii="A-OTF リュウミン Pro B-KL" w:eastAsia="A-OTF リュウミン Pro B-KL" w:hAnsi="A-OTF リュウミン Pro B-KL" w:hint="eastAsia"/>
          <w:szCs w:val="21"/>
        </w:rPr>
        <w:t xml:space="preserve">　</w:t>
      </w:r>
    </w:p>
    <w:p w14:paraId="64D584D7" w14:textId="77777777" w:rsidR="00760024" w:rsidRPr="00760024" w:rsidRDefault="00760024" w:rsidP="00760024">
      <w:pPr>
        <w:snapToGrid w:val="0"/>
        <w:rPr>
          <w:rFonts w:ascii="A-OTF リュウミン Pro B-KL" w:eastAsia="A-OTF リュウミン Pro B-KL" w:hAnsi="A-OTF リュウミン Pro B-KL"/>
          <w:szCs w:val="21"/>
        </w:rPr>
      </w:pPr>
    </w:p>
    <w:p w14:paraId="6E5618C0" w14:textId="77777777" w:rsidR="00760024" w:rsidRDefault="00760024" w:rsidP="00E2529A">
      <w:pPr>
        <w:snapToGrid w:val="0"/>
        <w:rPr>
          <w:rFonts w:ascii="A-OTF リュウミン Pro B-KL" w:eastAsia="A-OTF リュウミン Pro B-KL" w:hAnsi="A-OTF リュウミン Pro B-KL"/>
          <w:szCs w:val="21"/>
        </w:rPr>
      </w:pPr>
      <w:r w:rsidRPr="00760024">
        <w:rPr>
          <w:rFonts w:ascii="A-OTF リュウミン Pro B-KL" w:eastAsia="A-OTF リュウミン Pro B-KL" w:hAnsi="A-OTF リュウミン Pro B-KL" w:hint="eastAsia"/>
          <w:szCs w:val="21"/>
        </w:rPr>
        <w:t xml:space="preserve">　甲と乙は</w:t>
      </w:r>
      <w:r>
        <w:rPr>
          <w:rFonts w:ascii="A-OTF リュウミン Pro B-KL" w:eastAsia="A-OTF リュウミン Pro B-KL" w:hAnsi="A-OTF リュウミン Pro B-KL" w:hint="eastAsia"/>
          <w:szCs w:val="21"/>
        </w:rPr>
        <w:t>上記賃借物件についての賃貸借契約を締結しているところ、乙は新型コロナウィルス</w:t>
      </w:r>
      <w:r w:rsidR="00E2529A">
        <w:rPr>
          <w:rFonts w:ascii="A-OTF リュウミン Pro B-KL" w:eastAsia="A-OTF リュウミン Pro B-KL" w:hAnsi="A-OTF リュウミン Pro B-KL" w:hint="eastAsia"/>
          <w:szCs w:val="21"/>
        </w:rPr>
        <w:t>感染症</w:t>
      </w:r>
      <w:r>
        <w:rPr>
          <w:rFonts w:ascii="A-OTF リュウミン Pro B-KL" w:eastAsia="A-OTF リュウミン Pro B-KL" w:hAnsi="A-OTF リュウミン Pro B-KL" w:hint="eastAsia"/>
          <w:szCs w:val="21"/>
        </w:rPr>
        <w:t>による経済不況のため</w:t>
      </w:r>
      <w:r w:rsidR="00E2529A">
        <w:rPr>
          <w:rFonts w:ascii="A-OTF リュウミン Pro B-KL" w:eastAsia="A-OTF リュウミン Pro B-KL" w:hAnsi="A-OTF リュウミン Pro B-KL" w:hint="eastAsia"/>
          <w:szCs w:val="21"/>
        </w:rPr>
        <w:t>に</w:t>
      </w:r>
      <w:r>
        <w:rPr>
          <w:rFonts w:ascii="A-OTF リュウミン Pro B-KL" w:eastAsia="A-OTF リュウミン Pro B-KL" w:hAnsi="A-OTF リュウミン Pro B-KL" w:hint="eastAsia"/>
          <w:szCs w:val="21"/>
        </w:rPr>
        <w:t>賃料を</w:t>
      </w:r>
      <w:r w:rsidR="00E2529A">
        <w:rPr>
          <w:rFonts w:ascii="A-OTF リュウミン Pro B-KL" w:eastAsia="A-OTF リュウミン Pro B-KL" w:hAnsi="A-OTF リュウミン Pro B-KL" w:hint="eastAsia"/>
          <w:szCs w:val="21"/>
        </w:rPr>
        <w:t>当初</w:t>
      </w:r>
      <w:r>
        <w:rPr>
          <w:rFonts w:ascii="A-OTF リュウミン Pro B-KL" w:eastAsia="A-OTF リュウミン Pro B-KL" w:hAnsi="A-OTF リュウミン Pro B-KL" w:hint="eastAsia"/>
          <w:szCs w:val="21"/>
        </w:rPr>
        <w:t>契約どおりに支払うことが困難になった。</w:t>
      </w:r>
    </w:p>
    <w:p w14:paraId="7800661F" w14:textId="77777777" w:rsidR="00E2529A" w:rsidRDefault="00E2529A" w:rsidP="00E2529A">
      <w:pPr>
        <w:snapToGrid w:val="0"/>
        <w:ind w:firstLineChars="100" w:firstLine="210"/>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そこで、</w:t>
      </w:r>
      <w:r w:rsidR="00760024">
        <w:rPr>
          <w:rFonts w:ascii="A-OTF リュウミン Pro B-KL" w:eastAsia="A-OTF リュウミン Pro B-KL" w:hAnsi="A-OTF リュウミン Pro B-KL" w:hint="eastAsia"/>
          <w:szCs w:val="21"/>
        </w:rPr>
        <w:t xml:space="preserve">甲は国土交通省の依頼（令和2年3月31日　</w:t>
      </w:r>
      <w:r w:rsidR="00760024" w:rsidRPr="00760024">
        <w:rPr>
          <w:rFonts w:ascii="A-OTF リュウミン Pro B-KL" w:eastAsia="A-OTF リュウミン Pro B-KL" w:hAnsi="A-OTF リュウミン Pro B-KL" w:hint="eastAsia"/>
          <w:szCs w:val="21"/>
        </w:rPr>
        <w:t>国土動第１</w:t>
      </w:r>
      <w:r w:rsidR="00760024" w:rsidRPr="00760024">
        <w:rPr>
          <w:rFonts w:ascii="A-OTF リュウミン Pro B-KL" w:eastAsia="A-OTF リュウミン Pro B-KL" w:hAnsi="A-OTF リュウミン Pro B-KL"/>
          <w:szCs w:val="21"/>
        </w:rPr>
        <w:t>４９号</w:t>
      </w:r>
      <w:r w:rsidR="00760024">
        <w:rPr>
          <w:rFonts w:ascii="A-OTF リュウミン Pro B-KL" w:eastAsia="A-OTF リュウミン Pro B-KL" w:hAnsi="A-OTF リュウミン Pro B-KL" w:hint="eastAsia"/>
          <w:szCs w:val="21"/>
        </w:rPr>
        <w:t xml:space="preserve">　</w:t>
      </w:r>
      <w:r w:rsidR="00760024" w:rsidRPr="00760024">
        <w:rPr>
          <w:rFonts w:ascii="A-OTF リュウミン Pro B-KL" w:eastAsia="A-OTF リュウミン Pro B-KL" w:hAnsi="A-OTF リュウミン Pro B-KL" w:hint="eastAsia"/>
          <w:szCs w:val="21"/>
        </w:rPr>
        <w:t>新型コロナウイルス感染症に係る対応について</w:t>
      </w:r>
      <w:r>
        <w:rPr>
          <w:rFonts w:ascii="A-OTF リュウミン Pro B-KL" w:eastAsia="A-OTF リュウミン Pro B-KL" w:hAnsi="A-OTF リュウミン Pro B-KL" w:hint="eastAsia"/>
          <w:szCs w:val="21"/>
        </w:rPr>
        <w:t>）を考慮し、甲乙は賃料支払いについて次のように合意した。</w:t>
      </w:r>
    </w:p>
    <w:p w14:paraId="425AB483" w14:textId="77777777" w:rsidR="00E2529A" w:rsidRDefault="00E2529A" w:rsidP="00E2529A">
      <w:pPr>
        <w:snapToGrid w:val="0"/>
        <w:ind w:firstLineChars="100" w:firstLine="210"/>
        <w:rPr>
          <w:rFonts w:ascii="A-OTF リュウミン Pro B-KL" w:eastAsia="A-OTF リュウミン Pro B-KL" w:hAnsi="A-OTF リュウミン Pro B-KL"/>
          <w:szCs w:val="21"/>
        </w:rPr>
      </w:pPr>
    </w:p>
    <w:p w14:paraId="2CCBEC2B" w14:textId="77777777" w:rsidR="00760024" w:rsidRPr="00DD4502" w:rsidRDefault="00E2529A" w:rsidP="00E2529A">
      <w:pPr>
        <w:snapToGrid w:val="0"/>
        <w:ind w:firstLineChars="100" w:firstLine="210"/>
        <w:rPr>
          <w:rFonts w:ascii="A-OTF リュウミン Pro B-KL" w:eastAsia="A-OTF リュウミン Pro B-KL" w:hAnsi="A-OTF リュウミン Pro B-KL"/>
          <w:szCs w:val="21"/>
          <w:u w:val="single"/>
        </w:rPr>
      </w:pPr>
      <w:r>
        <w:rPr>
          <w:rFonts w:ascii="A-OTF リュウミン Pro B-KL" w:eastAsia="A-OTF リュウミン Pro B-KL" w:hAnsi="A-OTF リュウミン Pro B-KL" w:hint="eastAsia"/>
          <w:szCs w:val="21"/>
        </w:rPr>
        <w:t>1．考慮期間</w:t>
      </w:r>
      <w:r>
        <w:rPr>
          <w:rFonts w:ascii="A-OTF リュウミン Pro B-KL" w:eastAsia="A-OTF リュウミン Pro B-KL" w:hAnsi="A-OTF リュウミン Pro B-KL"/>
          <w:szCs w:val="21"/>
        </w:rPr>
        <w:tab/>
      </w:r>
      <w:r>
        <w:rPr>
          <w:rFonts w:ascii="A-OTF リュウミン Pro B-KL" w:eastAsia="A-OTF リュウミン Pro B-KL" w:hAnsi="A-OTF リュウミン Pro B-KL" w:hint="eastAsia"/>
          <w:szCs w:val="21"/>
        </w:rPr>
        <w:t xml:space="preserve">　　</w:t>
      </w:r>
      <w:r>
        <w:rPr>
          <w:rFonts w:ascii="A-OTF リュウミン Pro B-KL" w:eastAsia="A-OTF リュウミン Pro B-KL" w:hAnsi="A-OTF リュウミン Pro B-KL"/>
          <w:szCs w:val="21"/>
        </w:rPr>
        <w:tab/>
      </w:r>
      <w:r w:rsidRPr="00DD4502">
        <w:rPr>
          <w:rFonts w:ascii="A-OTF リュウミン Pro B-KL" w:eastAsia="A-OTF リュウミン Pro B-KL" w:hAnsi="A-OTF リュウミン Pro B-KL" w:hint="eastAsia"/>
          <w:szCs w:val="21"/>
          <w:u w:val="single"/>
        </w:rPr>
        <w:t>2020年　月分賃料から2020年　月分賃料まで</w:t>
      </w:r>
    </w:p>
    <w:p w14:paraId="262FFAA6" w14:textId="007C3543" w:rsidR="00E2529A" w:rsidRDefault="00E2529A" w:rsidP="00E2529A">
      <w:pPr>
        <w:snapToGrid w:val="0"/>
        <w:ind w:firstLineChars="100" w:firstLine="210"/>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2．考慮</w:t>
      </w:r>
      <w:r w:rsidR="00681C47">
        <w:rPr>
          <w:rFonts w:ascii="A-OTF リュウミン Pro B-KL" w:eastAsia="A-OTF リュウミン Pro B-KL" w:hAnsi="A-OTF リュウミン Pro B-KL" w:hint="eastAsia"/>
          <w:szCs w:val="21"/>
        </w:rPr>
        <w:t>する</w:t>
      </w:r>
      <w:r>
        <w:rPr>
          <w:rFonts w:ascii="A-OTF リュウミン Pro B-KL" w:eastAsia="A-OTF リュウミン Pro B-KL" w:hAnsi="A-OTF リュウミン Pro B-KL" w:hint="eastAsia"/>
          <w:szCs w:val="21"/>
        </w:rPr>
        <w:t>条件</w:t>
      </w:r>
      <w:r>
        <w:rPr>
          <w:rFonts w:ascii="A-OTF リュウミン Pro B-KL" w:eastAsia="A-OTF リュウミン Pro B-KL" w:hAnsi="A-OTF リュウミン Pro B-KL"/>
          <w:szCs w:val="21"/>
        </w:rPr>
        <w:tab/>
      </w:r>
      <w:r w:rsidR="00DD4502" w:rsidRPr="00760024">
        <w:rPr>
          <w:rFonts w:ascii="A-OTF リュウミン Pro B-KL" w:eastAsia="A-OTF リュウミン Pro B-KL" w:hAnsi="A-OTF リュウミン Pro B-KL" w:hint="eastAsia"/>
          <w:szCs w:val="21"/>
          <w:u w:val="single"/>
        </w:rPr>
        <w:t xml:space="preserve">　　　　　</w:t>
      </w:r>
      <w:r w:rsidR="00DD4502">
        <w:rPr>
          <w:rFonts w:ascii="A-OTF リュウミン Pro B-KL" w:eastAsia="A-OTF リュウミン Pro B-KL" w:hAnsi="A-OTF リュウミン Pro B-KL" w:hint="eastAsia"/>
          <w:szCs w:val="21"/>
          <w:u w:val="single"/>
        </w:rPr>
        <w:t xml:space="preserve">　</w:t>
      </w:r>
      <w:r w:rsidR="00DD4502" w:rsidRPr="00760024">
        <w:rPr>
          <w:rFonts w:ascii="A-OTF リュウミン Pro B-KL" w:eastAsia="A-OTF リュウミン Pro B-KL" w:hAnsi="A-OTF リュウミン Pro B-KL" w:hint="eastAsia"/>
          <w:szCs w:val="21"/>
          <w:u w:val="single"/>
        </w:rPr>
        <w:t xml:space="preserve">　　　　　　　　　　　　　　　</w:t>
      </w:r>
    </w:p>
    <w:p w14:paraId="19AF81A8" w14:textId="40E60734" w:rsidR="00E2529A" w:rsidRDefault="00E2529A" w:rsidP="00E2529A">
      <w:pPr>
        <w:snapToGrid w:val="0"/>
        <w:ind w:left="424" w:hangingChars="202" w:hanging="424"/>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 xml:space="preserve">　3．甲乙はそれぞれコロナウィルス感染症を乗り</w:t>
      </w:r>
      <w:r w:rsidR="00681C47">
        <w:rPr>
          <w:rFonts w:ascii="A-OTF リュウミン Pro B-KL" w:eastAsia="A-OTF リュウミン Pro B-KL" w:hAnsi="A-OTF リュウミン Pro B-KL" w:hint="eastAsia"/>
          <w:szCs w:val="21"/>
        </w:rPr>
        <w:t>こえる</w:t>
      </w:r>
      <w:r>
        <w:rPr>
          <w:rFonts w:ascii="A-OTF リュウミン Pro B-KL" w:eastAsia="A-OTF リュウミン Pro B-KL" w:hAnsi="A-OTF リュウミン Pro B-KL" w:hint="eastAsia"/>
          <w:szCs w:val="21"/>
        </w:rPr>
        <w:t>ための融資を</w:t>
      </w:r>
      <w:r w:rsidR="00681C47">
        <w:rPr>
          <w:rFonts w:ascii="A-OTF リュウミン Pro B-KL" w:eastAsia="A-OTF リュウミン Pro B-KL" w:hAnsi="A-OTF リュウミン Pro B-KL" w:hint="eastAsia"/>
          <w:szCs w:val="21"/>
        </w:rPr>
        <w:t>金融機関などに</w:t>
      </w:r>
      <w:r>
        <w:rPr>
          <w:rFonts w:ascii="A-OTF リュウミン Pro B-KL" w:eastAsia="A-OTF リュウミン Pro B-KL" w:hAnsi="A-OTF リュウミン Pro B-KL" w:hint="eastAsia"/>
          <w:szCs w:val="21"/>
        </w:rPr>
        <w:t>申し込むこととし、そのために必要な資料提供等の協力を</w:t>
      </w:r>
      <w:r w:rsidR="00681C47">
        <w:rPr>
          <w:rFonts w:ascii="A-OTF リュウミン Pro B-KL" w:eastAsia="A-OTF リュウミン Pro B-KL" w:hAnsi="A-OTF リュウミン Pro B-KL" w:hint="eastAsia"/>
          <w:szCs w:val="21"/>
        </w:rPr>
        <w:t>相互に</w:t>
      </w:r>
      <w:r>
        <w:rPr>
          <w:rFonts w:ascii="A-OTF リュウミン Pro B-KL" w:eastAsia="A-OTF リュウミン Pro B-KL" w:hAnsi="A-OTF リュウミン Pro B-KL" w:hint="eastAsia"/>
          <w:szCs w:val="21"/>
        </w:rPr>
        <w:t>惜しまない。</w:t>
      </w:r>
    </w:p>
    <w:p w14:paraId="1539FE3C" w14:textId="03BC082A" w:rsidR="00E2529A" w:rsidRDefault="00DD4502" w:rsidP="00814F78">
      <w:pPr>
        <w:snapToGrid w:val="0"/>
        <w:ind w:left="424" w:hangingChars="202" w:hanging="424"/>
        <w:rPr>
          <w:rFonts w:ascii="A-OTF リュウミン Pro B-KL" w:eastAsia="A-OTF リュウミン Pro B-KL" w:hAnsi="A-OTF リュウミン Pro B-KL"/>
          <w:szCs w:val="21"/>
        </w:rPr>
      </w:pPr>
      <w:r>
        <w:rPr>
          <w:rFonts w:ascii="A-OTF リュウミン Pro B-KL" w:eastAsia="A-OTF リュウミン Pro B-KL" w:hAnsi="A-OTF リュウミン Pro B-KL" w:hint="eastAsia"/>
          <w:szCs w:val="21"/>
        </w:rPr>
        <w:t xml:space="preserve">　4．乙は随時経済状況について甲に報告をすることとし、甲は</w:t>
      </w:r>
      <w:r w:rsidR="00E2529A">
        <w:rPr>
          <w:rFonts w:ascii="A-OTF リュウミン Pro B-KL" w:eastAsia="A-OTF リュウミン Pro B-KL" w:hAnsi="A-OTF リュウミン Pro B-KL" w:hint="eastAsia"/>
          <w:szCs w:val="21"/>
        </w:rPr>
        <w:t>上記期間経過後も</w:t>
      </w:r>
      <w:r>
        <w:rPr>
          <w:rFonts w:ascii="A-OTF リュウミン Pro B-KL" w:eastAsia="A-OTF リュウミン Pro B-KL" w:hAnsi="A-OTF リュウミン Pro B-KL" w:hint="eastAsia"/>
          <w:szCs w:val="21"/>
        </w:rPr>
        <w:t>信頼関係継続のための話し合いを惜しまない。</w:t>
      </w:r>
    </w:p>
    <w:p w14:paraId="6CDB0402" w14:textId="77777777" w:rsidR="00E2529A" w:rsidRDefault="00E2529A" w:rsidP="00DD4502">
      <w:pPr>
        <w:pStyle w:val="a3"/>
      </w:pPr>
      <w:r>
        <w:rPr>
          <w:rFonts w:hint="eastAsia"/>
        </w:rPr>
        <w:t>以　上</w:t>
      </w:r>
    </w:p>
    <w:p w14:paraId="2935B41E" w14:textId="77777777" w:rsidR="00E2529A" w:rsidRDefault="00E2529A" w:rsidP="00E2529A">
      <w:pPr>
        <w:snapToGrid w:val="0"/>
        <w:rPr>
          <w:rFonts w:ascii="A-OTF リュウミン Pro B-KL" w:eastAsia="A-OTF リュウミン Pro B-KL" w:hAnsi="A-OTF リュウミン Pro B-KL"/>
          <w:szCs w:val="21"/>
        </w:rPr>
      </w:pPr>
    </w:p>
    <w:tbl>
      <w:tblPr>
        <w:tblStyle w:val="a5"/>
        <w:tblW w:w="10207" w:type="dxa"/>
        <w:tblInd w:w="-714" w:type="dxa"/>
        <w:tblLook w:val="04A0" w:firstRow="1" w:lastRow="0" w:firstColumn="1" w:lastColumn="0" w:noHBand="0" w:noVBand="1"/>
      </w:tblPr>
      <w:tblGrid>
        <w:gridCol w:w="10207"/>
      </w:tblGrid>
      <w:tr w:rsidR="00DD4502" w:rsidRPr="00F24928" w14:paraId="5D26B6E7" w14:textId="77777777" w:rsidTr="00F24928">
        <w:trPr>
          <w:trHeight w:val="2853"/>
        </w:trPr>
        <w:tc>
          <w:tcPr>
            <w:tcW w:w="10207" w:type="dxa"/>
          </w:tcPr>
          <w:p w14:paraId="0C4BB240" w14:textId="047335FD" w:rsidR="00DD4502" w:rsidRPr="00F24928" w:rsidRDefault="00DD4502" w:rsidP="00F24928">
            <w:pPr>
              <w:snapToGrid w:val="0"/>
              <w:ind w:firstLineChars="100" w:firstLine="210"/>
              <w:jc w:val="left"/>
              <w:rPr>
                <w:rFonts w:ascii="A-OTF リュウミン Pro R-KL" w:eastAsia="A-OTF リュウミン Pro R-KL" w:hAnsi="A-OTF リュウミン Pro R-KL"/>
                <w:szCs w:val="21"/>
              </w:rPr>
            </w:pPr>
            <w:r w:rsidRPr="00F24928">
              <w:rPr>
                <w:rFonts w:ascii="A-OTF リュウミン Pro R-KL" w:eastAsia="A-OTF リュウミン Pro R-KL" w:hAnsi="A-OTF リュウミン Pro R-KL" w:hint="eastAsia"/>
                <w:szCs w:val="21"/>
              </w:rPr>
              <w:t>賃貸借契約は継続的な契約であり、相互の信頼関係が基礎にあります。コロナウィルス感染症により一時的に信頼関係が崩れても、本覚書を締結して信頼関係の回復に努めてください。上記2の</w:t>
            </w:r>
            <w:r w:rsidR="00681C47">
              <w:rPr>
                <w:rFonts w:ascii="A-OTF リュウミン Pro R-KL" w:eastAsia="A-OTF リュウミン Pro R-KL" w:hAnsi="A-OTF リュウミン Pro R-KL" w:hint="eastAsia"/>
                <w:szCs w:val="21"/>
              </w:rPr>
              <w:t>「</w:t>
            </w:r>
            <w:r w:rsidRPr="00F24928">
              <w:rPr>
                <w:rFonts w:ascii="A-OTF リュウミン Pro R-KL" w:eastAsia="A-OTF リュウミン Pro R-KL" w:hAnsi="A-OTF リュウミン Pro R-KL" w:hint="eastAsia"/>
                <w:szCs w:val="21"/>
              </w:rPr>
              <w:t>考慮する条件</w:t>
            </w:r>
            <w:r w:rsidR="00681C47">
              <w:rPr>
                <w:rFonts w:ascii="A-OTF リュウミン Pro R-KL" w:eastAsia="A-OTF リュウミン Pro R-KL" w:hAnsi="A-OTF リュウミン Pro R-KL" w:hint="eastAsia"/>
                <w:szCs w:val="21"/>
              </w:rPr>
              <w:t>」</w:t>
            </w:r>
            <w:r w:rsidRPr="00F24928">
              <w:rPr>
                <w:rFonts w:ascii="A-OTF リュウミン Pro R-KL" w:eastAsia="A-OTF リュウミン Pro R-KL" w:hAnsi="A-OTF リュウミン Pro R-KL" w:hint="eastAsia"/>
                <w:szCs w:val="21"/>
              </w:rPr>
              <w:t>としては、賃料免除、賃料減額、支払い猶予などさまざまな条件が考えられます。よく話し合ってコロナウィルスによる経済不況を乗り越えましょう。</w:t>
            </w:r>
            <w:r w:rsidR="00F24928">
              <w:rPr>
                <w:rFonts w:ascii="A-OTF リュウミン Pro R-KL" w:eastAsia="A-OTF リュウミン Pro R-KL" w:hAnsi="A-OTF リュウミン Pro R-KL" w:hint="eastAsia"/>
                <w:szCs w:val="21"/>
              </w:rPr>
              <w:t>この文書はご自由に改変してお使いいただいてかまいません。</w:t>
            </w:r>
          </w:p>
          <w:p w14:paraId="4F020270" w14:textId="627937A1" w:rsidR="00DD4502" w:rsidRPr="00F24928" w:rsidRDefault="00F24928" w:rsidP="00DD4502">
            <w:pPr>
              <w:snapToGrid w:val="0"/>
              <w:ind w:firstLineChars="100" w:firstLine="210"/>
              <w:jc w:val="right"/>
              <w:rPr>
                <w:rFonts w:ascii="A-OTF リュウミン Pro R-KL" w:eastAsia="A-OTF リュウミン Pro R-KL" w:hAnsi="A-OTF リュウミン Pro R-KL"/>
                <w:szCs w:val="21"/>
              </w:rPr>
            </w:pPr>
            <w:r>
              <w:rPr>
                <w:rFonts w:ascii="A-OTF リュウミン Pro R-KL" w:eastAsia="A-OTF リュウミン Pro R-KL" w:hAnsi="A-OTF リュウミン Pro R-KL" w:hint="eastAsia"/>
                <w:szCs w:val="21"/>
              </w:rPr>
              <w:t xml:space="preserve">作成　</w:t>
            </w:r>
            <w:r w:rsidR="00DD4502" w:rsidRPr="00F24928">
              <w:rPr>
                <w:rFonts w:ascii="A-OTF リュウミン Pro R-KL" w:eastAsia="A-OTF リュウミン Pro R-KL" w:hAnsi="A-OTF リュウミン Pro R-KL" w:hint="eastAsia"/>
                <w:szCs w:val="21"/>
              </w:rPr>
              <w:t>弁護士法人貴陽　コロナウィルス感染症対策チーム</w:t>
            </w:r>
          </w:p>
          <w:p w14:paraId="4E14D60C" w14:textId="77777777" w:rsidR="00DD4502" w:rsidRDefault="00DD4502" w:rsidP="00DD4502">
            <w:pPr>
              <w:snapToGrid w:val="0"/>
              <w:ind w:firstLineChars="100" w:firstLine="210"/>
              <w:jc w:val="right"/>
              <w:rPr>
                <w:rFonts w:ascii="A-OTF リュウミン Pro R-KL" w:eastAsia="A-OTF リュウミン Pro R-KL" w:hAnsi="A-OTF リュウミン Pro R-KL"/>
              </w:rPr>
            </w:pPr>
            <w:r w:rsidRPr="00F24928">
              <w:rPr>
                <w:rFonts w:ascii="A-OTF リュウミン Pro R-KL" w:eastAsia="A-OTF リュウミン Pro R-KL" w:hAnsi="A-OTF リュウミン Pro R-KL" w:hint="eastAsia"/>
                <w:szCs w:val="21"/>
              </w:rPr>
              <w:t>h</w:t>
            </w:r>
            <w:r w:rsidRPr="00F24928">
              <w:rPr>
                <w:rFonts w:ascii="A-OTF リュウミン Pro R-KL" w:eastAsia="A-OTF リュウミン Pro R-KL" w:hAnsi="A-OTF リュウミン Pro R-KL"/>
                <w:szCs w:val="21"/>
              </w:rPr>
              <w:t>ttps://bengoshi.app/</w:t>
            </w:r>
            <w:r w:rsidRPr="00F24928">
              <w:rPr>
                <w:rFonts w:ascii="A-OTF リュウミン Pro R-KL" w:eastAsia="A-OTF リュウミン Pro R-KL" w:hAnsi="A-OTF リュウミン Pro R-KL"/>
              </w:rPr>
              <w:t>COVID19</w:t>
            </w:r>
          </w:p>
          <w:p w14:paraId="1B245D94" w14:textId="1C665ED5" w:rsidR="00F24928" w:rsidRPr="00F24928" w:rsidRDefault="00F24928" w:rsidP="00DD4502">
            <w:pPr>
              <w:snapToGrid w:val="0"/>
              <w:ind w:firstLineChars="100" w:firstLine="210"/>
              <w:jc w:val="right"/>
              <w:rPr>
                <w:rFonts w:ascii="A-OTF リュウミン Pro R-KL" w:eastAsia="A-OTF リュウミン Pro R-KL" w:hAnsi="A-OTF リュウミン Pro R-KL"/>
                <w:szCs w:val="21"/>
              </w:rPr>
            </w:pPr>
          </w:p>
        </w:tc>
      </w:tr>
    </w:tbl>
    <w:p w14:paraId="3143A857" w14:textId="77777777" w:rsidR="00DD4502" w:rsidRPr="00DD4502" w:rsidRDefault="00DD4502">
      <w:pPr>
        <w:snapToGrid w:val="0"/>
        <w:ind w:firstLineChars="100" w:firstLine="210"/>
        <w:jc w:val="right"/>
        <w:rPr>
          <w:rFonts w:ascii="A-OTF リュウミン Pro B-KL" w:eastAsia="A-OTF リュウミン Pro B-KL" w:hAnsi="A-OTF リュウミン Pro B-KL"/>
          <w:szCs w:val="21"/>
        </w:rPr>
      </w:pPr>
    </w:p>
    <w:sectPr w:rsidR="00DD4502" w:rsidRPr="00DD4502" w:rsidSect="00681C47">
      <w:pgSz w:w="11906" w:h="16838"/>
      <w:pgMar w:top="709"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o B-KL">
    <w:panose1 w:val="02020500000000000000"/>
    <w:charset w:val="80"/>
    <w:family w:val="roman"/>
    <w:notTrueType/>
    <w:pitch w:val="variable"/>
    <w:sig w:usb0="A00002FF" w:usb1="68C7FEFF" w:usb2="00000012" w:usb3="00000000" w:csb0="00020005" w:csb1="00000000"/>
  </w:font>
  <w:font w:name="A-OTF 新ゴ Pro B">
    <w:panose1 w:val="020B0700000000000000"/>
    <w:charset w:val="80"/>
    <w:family w:val="swiss"/>
    <w:notTrueType/>
    <w:pitch w:val="variable"/>
    <w:sig w:usb0="A00002FF" w:usb1="68C7FEFF" w:usb2="00000012" w:usb3="00000000" w:csb0="00020005" w:csb1="00000000"/>
  </w:font>
  <w:font w:name="A-OTF リュウミン Pro R-KL">
    <w:panose1 w:val="02020400000000000000"/>
    <w:charset w:val="80"/>
    <w:family w:val="roman"/>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6F"/>
    <w:rsid w:val="00681C47"/>
    <w:rsid w:val="00760024"/>
    <w:rsid w:val="00814F78"/>
    <w:rsid w:val="0084537E"/>
    <w:rsid w:val="008F4F0B"/>
    <w:rsid w:val="00DD4502"/>
    <w:rsid w:val="00E2529A"/>
    <w:rsid w:val="00F24928"/>
    <w:rsid w:val="00F9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9F114"/>
  <w15:chartTrackingRefBased/>
  <w15:docId w15:val="{B170C29B-7E8C-4A59-A895-817116BA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4502"/>
    <w:pPr>
      <w:jc w:val="right"/>
    </w:pPr>
    <w:rPr>
      <w:rFonts w:ascii="A-OTF リュウミン Pro B-KL" w:eastAsia="A-OTF リュウミン Pro B-KL" w:hAnsi="A-OTF リュウミン Pro B-KL"/>
      <w:szCs w:val="21"/>
    </w:rPr>
  </w:style>
  <w:style w:type="character" w:customStyle="1" w:styleId="a4">
    <w:name w:val="結語 (文字)"/>
    <w:basedOn w:val="a0"/>
    <w:link w:val="a3"/>
    <w:uiPriority w:val="99"/>
    <w:rsid w:val="00DD4502"/>
    <w:rPr>
      <w:rFonts w:ascii="A-OTF リュウミン Pro B-KL" w:eastAsia="A-OTF リュウミン Pro B-KL" w:hAnsi="A-OTF リュウミン Pro B-KL"/>
      <w:szCs w:val="21"/>
    </w:rPr>
  </w:style>
  <w:style w:type="table" w:styleId="a5">
    <w:name w:val="Table Grid"/>
    <w:basedOn w:val="a1"/>
    <w:uiPriority w:val="39"/>
    <w:rsid w:val="00DD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dc:creator>
  <cp:keywords/>
  <dc:description/>
  <cp:lastModifiedBy>井上</cp:lastModifiedBy>
  <cp:revision>7</cp:revision>
  <cp:lastPrinted>2020-04-09T07:15:00Z</cp:lastPrinted>
  <dcterms:created xsi:type="dcterms:W3CDTF">2020-04-09T06:24:00Z</dcterms:created>
  <dcterms:modified xsi:type="dcterms:W3CDTF">2020-04-09T07:25:00Z</dcterms:modified>
</cp:coreProperties>
</file>